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F24" w:rsidRDefault="00E92F24" w:rsidP="00E92F24">
      <w:pPr>
        <w:shd w:val="clear" w:color="auto" w:fill="FFFFFF"/>
        <w:spacing w:after="0" w:line="33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92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Норматив потребления </w:t>
      </w:r>
    </w:p>
    <w:p w:rsidR="00E92F24" w:rsidRDefault="00E92F24" w:rsidP="00E92F24">
      <w:pPr>
        <w:shd w:val="clear" w:color="auto" w:fill="FFFFFF"/>
        <w:spacing w:after="0" w:line="33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(обеспечения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E92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коммунальных услуг для расчета размера платы граждан за коммунальные услуги</w:t>
      </w:r>
      <w:r w:rsidRPr="00E92F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92F24" w:rsidRPr="00E92F24" w:rsidRDefault="00E92F24" w:rsidP="00E92F24">
      <w:pPr>
        <w:shd w:val="clear" w:color="auto" w:fill="FFFFFF"/>
        <w:spacing w:after="0" w:line="33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45" w:rightFromText="45" w:vertAnchor="text"/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789"/>
        <w:gridCol w:w="2686"/>
      </w:tblGrid>
      <w:tr w:rsidR="00E92F24" w:rsidRPr="00E92F24" w:rsidTr="00E92F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F24" w:rsidRPr="00E92F24" w:rsidRDefault="00E92F24" w:rsidP="00E92F24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услуг</w:t>
            </w:r>
            <w:r w:rsidRPr="00E9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F24" w:rsidRPr="00E92F24" w:rsidRDefault="00E92F24" w:rsidP="00E92F24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Месячный норматив потребления (обеспечения)</w:t>
            </w:r>
            <w:r w:rsidRPr="00E9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92F24" w:rsidRPr="00E92F24" w:rsidTr="00E92F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F24" w:rsidRPr="00E92F24" w:rsidRDefault="00E92F24" w:rsidP="00E92F24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Отопление жилых домов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F24" w:rsidRPr="00E92F24" w:rsidRDefault="00E92F24" w:rsidP="00E92F24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 Гкал/кв</w:t>
            </w:r>
            <w:proofErr w:type="gramStart"/>
            <w:r w:rsidRPr="00E9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9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92F24" w:rsidRPr="00E92F24" w:rsidTr="00E92F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F24" w:rsidRPr="00E92F24" w:rsidRDefault="00E92F24" w:rsidP="00E92F24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Холодная вода для нужд горячего водоснабжения при наличии ванны, холодной, горячей воды, канализации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F24" w:rsidRPr="00E92F24" w:rsidRDefault="00E92F24" w:rsidP="00E92F24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3,192 куб</w:t>
            </w:r>
            <w:proofErr w:type="gramStart"/>
            <w:r w:rsidRPr="00E9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9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/чел. </w:t>
            </w:r>
          </w:p>
        </w:tc>
      </w:tr>
      <w:tr w:rsidR="00E92F24" w:rsidRPr="00E92F24" w:rsidTr="00E92F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F24" w:rsidRPr="00E92F24" w:rsidRDefault="00E92F24" w:rsidP="00E92F24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Подогрев воды на объем холодной воды в размере 3,192 куб./чел. Для нужд горячего водоснабжения при наличии ванны, холодной, горячей воды, канализации, при отсутствии приборов учета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F24" w:rsidRPr="00E92F24" w:rsidRDefault="00E92F24" w:rsidP="00E92F24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0,158 Гкал/чел. </w:t>
            </w:r>
          </w:p>
        </w:tc>
      </w:tr>
      <w:tr w:rsidR="00E92F24" w:rsidRPr="00E92F24" w:rsidTr="00E92F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F24" w:rsidRPr="00E92F24" w:rsidRDefault="00E92F24" w:rsidP="00E92F24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Подогрев 1 куб.</w:t>
            </w:r>
            <w:proofErr w:type="gramStart"/>
            <w:r w:rsidRPr="00E9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E9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холодной воды для расчета тарифа на услуги горячего водоснабжения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F24" w:rsidRPr="00E92F24" w:rsidRDefault="00E92F24" w:rsidP="00E92F24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0,0495 Гкал/куб</w:t>
            </w:r>
            <w:proofErr w:type="gramStart"/>
            <w:r w:rsidRPr="00E9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9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92F24" w:rsidRPr="00E92F24" w:rsidTr="00E92F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F24" w:rsidRPr="00E92F24" w:rsidRDefault="00E92F24" w:rsidP="00E92F24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Подогрев воды 1 куб.</w:t>
            </w:r>
            <w:proofErr w:type="gramStart"/>
            <w:r w:rsidRPr="00E9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E9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холодной воды при наличии приборов учета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F24" w:rsidRPr="00E92F24" w:rsidRDefault="00E92F24" w:rsidP="00E92F24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0,0495 Гкал/куб</w:t>
            </w:r>
            <w:proofErr w:type="gramStart"/>
            <w:r w:rsidRPr="00E9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9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92F24" w:rsidRPr="00E92F24" w:rsidTr="00E92F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F24" w:rsidRPr="00E92F24" w:rsidRDefault="00E92F24" w:rsidP="00E92F24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Холодная вода при наличии ванны, холодной, горячей воды, канализации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F24" w:rsidRPr="00E92F24" w:rsidRDefault="00E92F24" w:rsidP="00E92F24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4,408 куб</w:t>
            </w:r>
            <w:proofErr w:type="gramStart"/>
            <w:r w:rsidRPr="00E9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9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/чел. </w:t>
            </w:r>
          </w:p>
        </w:tc>
      </w:tr>
      <w:tr w:rsidR="00E92F24" w:rsidRPr="00E92F24" w:rsidTr="00E92F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F24" w:rsidRPr="00E92F24" w:rsidRDefault="00E92F24" w:rsidP="00E92F24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Канализация при наличии ванны, холодной, горячей воды, канализации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F24" w:rsidRPr="00E92F24" w:rsidRDefault="00E92F24" w:rsidP="00E92F24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 куб</w:t>
            </w:r>
            <w:proofErr w:type="gramStart"/>
            <w:r w:rsidRPr="00E9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9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/чел. </w:t>
            </w:r>
          </w:p>
        </w:tc>
      </w:tr>
    </w:tbl>
    <w:p w:rsidR="00E92F24" w:rsidRPr="00E92F24" w:rsidRDefault="00E92F24" w:rsidP="00E92F24">
      <w:pPr>
        <w:shd w:val="clear" w:color="auto" w:fill="FFFFFF"/>
        <w:spacing w:after="0" w:line="33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F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E92F24" w:rsidRDefault="00E92F24" w:rsidP="00E92F24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*Р</w:t>
      </w:r>
      <w:r w:rsidRPr="00E92F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ешение Совета депутатов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городского поселения Одинцово, Одинцовского муниципального района М.О №4/15 от 22.12.2010г.</w:t>
      </w:r>
    </w:p>
    <w:p w:rsidR="00823C90" w:rsidRPr="00E92F24" w:rsidRDefault="00823C90" w:rsidP="00E92F24">
      <w:pPr>
        <w:rPr>
          <w:rFonts w:ascii="Times New Roman" w:hAnsi="Times New Roman" w:cs="Times New Roman"/>
          <w:sz w:val="24"/>
          <w:szCs w:val="24"/>
        </w:rPr>
      </w:pPr>
    </w:p>
    <w:sectPr w:rsidR="00823C90" w:rsidRPr="00E92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2F24"/>
    <w:rsid w:val="00823C90"/>
    <w:rsid w:val="00E92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2F24"/>
    <w:rPr>
      <w:b/>
      <w:bCs/>
    </w:rPr>
  </w:style>
  <w:style w:type="paragraph" w:styleId="a4">
    <w:name w:val="Normal (Web)"/>
    <w:basedOn w:val="a"/>
    <w:uiPriority w:val="99"/>
    <w:unhideWhenUsed/>
    <w:rsid w:val="00E92F24"/>
    <w:pPr>
      <w:spacing w:after="0" w:line="336" w:lineRule="auto"/>
    </w:pPr>
    <w:rPr>
      <w:rFonts w:ascii="Verdana" w:eastAsia="Times New Roman" w:hAnsi="Verdana" w:cs="Times New Roman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7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42500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222791193">
                  <w:marLeft w:val="0"/>
                  <w:marRight w:val="0"/>
                  <w:marTop w:val="0"/>
                  <w:marBottom w:val="0"/>
                  <w:divBdr>
                    <w:top w:val="single" w:sz="6" w:space="0" w:color="32554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68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54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53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866</Characters>
  <Application>Microsoft Office Word</Application>
  <DocSecurity>0</DocSecurity>
  <Lines>7</Lines>
  <Paragraphs>2</Paragraphs>
  <ScaleCrop>false</ScaleCrop>
  <Company>ЗАО Дом Сервис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Федорова</dc:creator>
  <cp:keywords/>
  <dc:description/>
  <cp:lastModifiedBy>Татьяна Федорова</cp:lastModifiedBy>
  <cp:revision>2</cp:revision>
  <dcterms:created xsi:type="dcterms:W3CDTF">2014-07-10T10:05:00Z</dcterms:created>
  <dcterms:modified xsi:type="dcterms:W3CDTF">2014-07-10T10:12:00Z</dcterms:modified>
</cp:coreProperties>
</file>