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A3" w:rsidRPr="00080C72" w:rsidRDefault="00C342A3" w:rsidP="00C342A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</w:p>
    <w:p w:rsidR="00C342A3" w:rsidRPr="0002544B" w:rsidRDefault="0075444B" w:rsidP="00754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44B">
        <w:rPr>
          <w:rFonts w:ascii="Times New Roman" w:hAnsi="Times New Roman" w:cs="Times New Roman"/>
          <w:b/>
          <w:sz w:val="28"/>
          <w:szCs w:val="28"/>
        </w:rPr>
        <w:t>Р</w:t>
      </w:r>
      <w:r w:rsidR="00C342A3" w:rsidRPr="0002544B">
        <w:rPr>
          <w:rFonts w:ascii="Times New Roman" w:hAnsi="Times New Roman" w:cs="Times New Roman"/>
          <w:b/>
          <w:sz w:val="28"/>
          <w:szCs w:val="28"/>
        </w:rPr>
        <w:t xml:space="preserve">азмер платы с 01 </w:t>
      </w:r>
      <w:r w:rsidR="00715D8F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8666B9">
        <w:rPr>
          <w:rFonts w:ascii="Times New Roman" w:hAnsi="Times New Roman" w:cs="Times New Roman"/>
          <w:b/>
          <w:sz w:val="28"/>
          <w:szCs w:val="28"/>
        </w:rPr>
        <w:t>2016</w:t>
      </w:r>
      <w:r w:rsidR="00C342A3" w:rsidRPr="0002544B">
        <w:rPr>
          <w:rFonts w:ascii="Times New Roman" w:hAnsi="Times New Roman" w:cs="Times New Roman"/>
          <w:b/>
          <w:sz w:val="28"/>
          <w:szCs w:val="28"/>
        </w:rPr>
        <w:t xml:space="preserve"> года за жилищно-коммунальные услуги</w:t>
      </w:r>
      <w:r w:rsidR="006D3146" w:rsidRPr="0002544B">
        <w:rPr>
          <w:rFonts w:ascii="Times New Roman" w:hAnsi="Times New Roman" w:cs="Times New Roman"/>
          <w:b/>
          <w:sz w:val="28"/>
          <w:szCs w:val="28"/>
        </w:rPr>
        <w:t>.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237"/>
      </w:tblGrid>
      <w:tr w:rsidR="00C342A3" w:rsidRPr="002D5EF0" w:rsidTr="00AA05FA">
        <w:tc>
          <w:tcPr>
            <w:tcW w:w="4678" w:type="dxa"/>
          </w:tcPr>
          <w:p w:rsidR="00C342A3" w:rsidRPr="00715D8F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>Виды услуг</w:t>
            </w:r>
          </w:p>
        </w:tc>
        <w:tc>
          <w:tcPr>
            <w:tcW w:w="6237" w:type="dxa"/>
          </w:tcPr>
          <w:p w:rsidR="006F07A6" w:rsidRPr="00715D8F" w:rsidRDefault="00C342A3" w:rsidP="0097276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платы</w:t>
            </w:r>
            <w:r w:rsidR="006F07A6"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>в месяц</w:t>
            </w:r>
            <w:r w:rsidR="006F07A6"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72767"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07A6" w:rsidRPr="00715D8F">
              <w:rPr>
                <w:rFonts w:ascii="Times New Roman" w:hAnsi="Times New Roman" w:cs="Times New Roman"/>
                <w:b/>
                <w:sz w:val="20"/>
                <w:szCs w:val="20"/>
              </w:rPr>
              <w:t>(Тариф)</w:t>
            </w:r>
          </w:p>
          <w:p w:rsidR="00C342A3" w:rsidRPr="00715D8F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226"/>
        </w:trPr>
        <w:tc>
          <w:tcPr>
            <w:tcW w:w="4678" w:type="dxa"/>
          </w:tcPr>
          <w:p w:rsidR="00C342A3" w:rsidRPr="002D5EF0" w:rsidRDefault="00C342A3" w:rsidP="005B485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Содержание и ремонт  помещения</w:t>
            </w:r>
          </w:p>
        </w:tc>
        <w:tc>
          <w:tcPr>
            <w:tcW w:w="6237" w:type="dxa"/>
          </w:tcPr>
          <w:p w:rsidR="00C342A3" w:rsidRPr="002D5EF0" w:rsidRDefault="005E35E0" w:rsidP="002D5E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37,91 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27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*Отопление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Тариф на тепловую энергию: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ОАО «Одинцовская теплосеть» - </w:t>
            </w:r>
          </w:p>
          <w:p w:rsidR="00C342A3" w:rsidRPr="002D5EF0" w:rsidRDefault="00A434E8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1794,31</w:t>
            </w:r>
            <w:r w:rsidR="00C342A3"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руб./Гкал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ООО «Московский насосный завод – </w:t>
            </w:r>
          </w:p>
          <w:p w:rsidR="00C342A3" w:rsidRPr="002D5EF0" w:rsidRDefault="00A434E8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1783,05</w:t>
            </w:r>
            <w:r w:rsidR="00C342A3"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руб./Гкал</w:t>
            </w:r>
          </w:p>
          <w:p w:rsidR="00C342A3" w:rsidRPr="002D5EF0" w:rsidRDefault="002504FE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(для Маковского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.16)</w:t>
            </w: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 показаниям приборов учета </w:t>
            </w:r>
            <w:r w:rsidR="00531B90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(равными долями 12 месяцев</w:t>
            </w:r>
            <w:r w:rsidR="005B4857">
              <w:rPr>
                <w:rFonts w:ascii="Times New Roman" w:hAnsi="Times New Roman" w:cs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04F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 нормативам потребления-</w:t>
            </w:r>
          </w:p>
          <w:p w:rsidR="00C342A3" w:rsidRPr="002D5EF0" w:rsidRDefault="00A434E8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35,89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A434E8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35,66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1005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E5439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715D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руб./м3., в том числе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5439"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Подогрев воды – </w:t>
            </w:r>
            <w:r w:rsidR="008E5439">
              <w:rPr>
                <w:rFonts w:ascii="Times New Roman" w:hAnsi="Times New Roman" w:cs="Times New Roman"/>
                <w:sz w:val="20"/>
                <w:szCs w:val="20"/>
              </w:rPr>
              <w:t>88,82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53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водоснабжение по  нормативам потребления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C342A3" w:rsidRPr="002D5EF0" w:rsidRDefault="00C342A3" w:rsidP="00715D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D8F">
              <w:rPr>
                <w:rFonts w:ascii="Times New Roman" w:hAnsi="Times New Roman" w:cs="Times New Roman"/>
                <w:sz w:val="20"/>
                <w:szCs w:val="20"/>
              </w:rPr>
              <w:t>381,44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руб./чел. </w:t>
            </w:r>
          </w:p>
        </w:tc>
      </w:tr>
      <w:tr w:rsidR="00C342A3" w:rsidRPr="002D5EF0" w:rsidTr="00AA05FA">
        <w:trPr>
          <w:trHeight w:val="983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Горячее водоснабжение  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.16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показаниям приборов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E5439">
              <w:rPr>
                <w:rFonts w:ascii="Times New Roman" w:hAnsi="Times New Roman" w:cs="Times New Roman"/>
                <w:sz w:val="20"/>
                <w:szCs w:val="20"/>
              </w:rPr>
              <w:t>8,94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руб./м3., в том числе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 – </w:t>
            </w:r>
            <w:r w:rsidR="008E5439"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Подогрев воды – </w:t>
            </w:r>
            <w:r w:rsidR="008E5439">
              <w:rPr>
                <w:rFonts w:ascii="Times New Roman" w:hAnsi="Times New Roman" w:cs="Times New Roman"/>
                <w:sz w:val="20"/>
                <w:szCs w:val="20"/>
              </w:rPr>
              <w:t>88,26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814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Горячее водоснабжение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нормативам потребления 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.16</w:t>
            </w:r>
          </w:p>
        </w:tc>
        <w:tc>
          <w:tcPr>
            <w:tcW w:w="6237" w:type="dxa"/>
          </w:tcPr>
          <w:p w:rsidR="00C342A3" w:rsidRPr="002D5EF0" w:rsidRDefault="008E5439" w:rsidP="002D5E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379,66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руб./чел., </w:t>
            </w:r>
          </w:p>
        </w:tc>
      </w:tr>
      <w:tr w:rsidR="00C342A3" w:rsidRPr="002D5EF0" w:rsidTr="00AA05FA">
        <w:trPr>
          <w:trHeight w:val="530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Холодное водоснабжение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C342A3" w:rsidRPr="002D5EF0" w:rsidRDefault="008E543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135,24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руб./чел.</w:t>
            </w:r>
          </w:p>
        </w:tc>
      </w:tr>
      <w:tr w:rsidR="00C342A3" w:rsidRPr="002D5EF0" w:rsidTr="00AA05FA">
        <w:trPr>
          <w:trHeight w:val="320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Холодное водоснабжение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6237" w:type="dxa"/>
          </w:tcPr>
          <w:p w:rsidR="00C342A3" w:rsidRPr="002D5EF0" w:rsidRDefault="008E543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C342A3" w:rsidRPr="002D5EF0" w:rsidTr="00AA05FA">
        <w:trPr>
          <w:trHeight w:val="55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Водоотведение (Канализация)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C342A3" w:rsidRPr="002D5EF0" w:rsidRDefault="008E5439" w:rsidP="008E54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240,62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</w:t>
            </w:r>
          </w:p>
        </w:tc>
      </w:tr>
      <w:tr w:rsidR="00C342A3" w:rsidRPr="002D5EF0" w:rsidTr="00AA05FA">
        <w:trPr>
          <w:trHeight w:val="525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Водоотведени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е(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Канализация)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6237" w:type="dxa"/>
          </w:tcPr>
          <w:p w:rsidR="00C342A3" w:rsidRPr="002D5EF0" w:rsidRDefault="008E543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31,66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13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Электроснабжение  ОДН (общедомовые нужды)</w:t>
            </w:r>
          </w:p>
        </w:tc>
        <w:tc>
          <w:tcPr>
            <w:tcW w:w="6237" w:type="dxa"/>
          </w:tcPr>
          <w:p w:rsidR="00C342A3" w:rsidRPr="002D5EF0" w:rsidRDefault="00A434E8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руб./кВт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  <w:p w:rsidR="00C342A3" w:rsidRPr="002D5EF0" w:rsidRDefault="00A434E8" w:rsidP="00A434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зонам суток:   3,87 руб./кВт/ч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ень,  1,37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руб./кВт/ч –ночь</w:t>
            </w:r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Взносы на капитальный ремонт</w:t>
            </w:r>
          </w:p>
        </w:tc>
        <w:tc>
          <w:tcPr>
            <w:tcW w:w="6237" w:type="dxa"/>
          </w:tcPr>
          <w:p w:rsidR="00C342A3" w:rsidRPr="002D5EF0" w:rsidRDefault="008666B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Антенна</w:t>
            </w:r>
          </w:p>
        </w:tc>
        <w:tc>
          <w:tcPr>
            <w:tcW w:w="6237" w:type="dxa"/>
          </w:tcPr>
          <w:p w:rsidR="00C342A3" w:rsidRPr="002D5EF0" w:rsidRDefault="008666B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5 ,00 руб.</w:t>
            </w:r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Т/о переговорно-запирающего устройства / Домофон</w:t>
            </w: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25,00 руб./40,00 руб.</w:t>
            </w:r>
          </w:p>
        </w:tc>
      </w:tr>
    </w:tbl>
    <w:p w:rsidR="00715D8F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  <w:u w:val="single"/>
        </w:rPr>
        <w:t>Документы основания: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 -Жилищный кодекс РФ,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>- Распоряжения Комитета по ценам и тарифам Московской области №1</w:t>
      </w:r>
      <w:r w:rsidR="00344831">
        <w:rPr>
          <w:rFonts w:ascii="Times New Roman" w:hAnsi="Times New Roman" w:cs="Times New Roman"/>
          <w:sz w:val="20"/>
          <w:szCs w:val="20"/>
        </w:rPr>
        <w:t>66-Р от 18</w:t>
      </w:r>
      <w:r w:rsidRPr="002D5EF0">
        <w:rPr>
          <w:rFonts w:ascii="Times New Roman" w:hAnsi="Times New Roman" w:cs="Times New Roman"/>
          <w:sz w:val="20"/>
          <w:szCs w:val="20"/>
        </w:rPr>
        <w:t>.12.201</w:t>
      </w:r>
      <w:r w:rsidR="00344831">
        <w:rPr>
          <w:rFonts w:ascii="Times New Roman" w:hAnsi="Times New Roman" w:cs="Times New Roman"/>
          <w:sz w:val="20"/>
          <w:szCs w:val="20"/>
        </w:rPr>
        <w:t>5</w:t>
      </w:r>
      <w:r w:rsidRPr="002D5EF0">
        <w:rPr>
          <w:rFonts w:ascii="Times New Roman" w:hAnsi="Times New Roman" w:cs="Times New Roman"/>
          <w:sz w:val="20"/>
          <w:szCs w:val="20"/>
        </w:rPr>
        <w:t xml:space="preserve">г.  </w:t>
      </w:r>
    </w:p>
    <w:p w:rsidR="00C342A3" w:rsidRPr="002D5EF0" w:rsidRDefault="00344831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п. №226</w:t>
      </w:r>
      <w:r w:rsidR="00C342A3" w:rsidRPr="002D5EF0">
        <w:rPr>
          <w:rFonts w:ascii="Times New Roman" w:hAnsi="Times New Roman" w:cs="Times New Roman"/>
          <w:sz w:val="20"/>
          <w:szCs w:val="20"/>
        </w:rPr>
        <w:t>)  , №1</w:t>
      </w:r>
      <w:r>
        <w:rPr>
          <w:rFonts w:ascii="Times New Roman" w:hAnsi="Times New Roman" w:cs="Times New Roman"/>
          <w:sz w:val="20"/>
          <w:szCs w:val="20"/>
        </w:rPr>
        <w:t>65</w:t>
      </w:r>
      <w:r w:rsidR="00C342A3" w:rsidRPr="002D5EF0">
        <w:rPr>
          <w:rFonts w:ascii="Times New Roman" w:hAnsi="Times New Roman" w:cs="Times New Roman"/>
          <w:sz w:val="20"/>
          <w:szCs w:val="20"/>
        </w:rPr>
        <w:t>-Р от 1</w:t>
      </w:r>
      <w:r>
        <w:rPr>
          <w:rFonts w:ascii="Times New Roman" w:hAnsi="Times New Roman" w:cs="Times New Roman"/>
          <w:sz w:val="20"/>
          <w:szCs w:val="20"/>
        </w:rPr>
        <w:t>8</w:t>
      </w:r>
      <w:r w:rsidR="00C342A3" w:rsidRPr="002D5EF0">
        <w:rPr>
          <w:rFonts w:ascii="Times New Roman" w:hAnsi="Times New Roman" w:cs="Times New Roman"/>
          <w:sz w:val="20"/>
          <w:szCs w:val="20"/>
        </w:rPr>
        <w:t>.12.201</w:t>
      </w:r>
      <w:r>
        <w:rPr>
          <w:rFonts w:ascii="Times New Roman" w:hAnsi="Times New Roman" w:cs="Times New Roman"/>
          <w:sz w:val="20"/>
          <w:szCs w:val="20"/>
        </w:rPr>
        <w:t>5</w:t>
      </w:r>
      <w:r w:rsidR="00C342A3" w:rsidRPr="002D5EF0">
        <w:rPr>
          <w:rFonts w:ascii="Times New Roman" w:hAnsi="Times New Roman" w:cs="Times New Roman"/>
          <w:sz w:val="20"/>
          <w:szCs w:val="20"/>
        </w:rPr>
        <w:t>г. (п.1</w:t>
      </w:r>
      <w:r>
        <w:rPr>
          <w:rFonts w:ascii="Times New Roman" w:hAnsi="Times New Roman" w:cs="Times New Roman"/>
          <w:sz w:val="20"/>
          <w:szCs w:val="20"/>
        </w:rPr>
        <w:t>5</w:t>
      </w:r>
      <w:r w:rsidR="00C342A3" w:rsidRPr="002D5EF0">
        <w:rPr>
          <w:rFonts w:ascii="Times New Roman" w:hAnsi="Times New Roman" w:cs="Times New Roman"/>
          <w:sz w:val="20"/>
          <w:szCs w:val="20"/>
        </w:rPr>
        <w:t>)  -   тепловая энергия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- Распоряжение Комитета по ценам </w:t>
      </w:r>
      <w:r w:rsidR="00344831">
        <w:rPr>
          <w:rFonts w:ascii="Times New Roman" w:hAnsi="Times New Roman" w:cs="Times New Roman"/>
          <w:sz w:val="20"/>
          <w:szCs w:val="20"/>
        </w:rPr>
        <w:t>и тарифам Московской области  №161-Р</w:t>
      </w:r>
      <w:r w:rsidR="0080518A">
        <w:rPr>
          <w:rFonts w:ascii="Times New Roman" w:hAnsi="Times New Roman" w:cs="Times New Roman"/>
          <w:sz w:val="20"/>
          <w:szCs w:val="20"/>
        </w:rPr>
        <w:t xml:space="preserve"> </w:t>
      </w:r>
      <w:r w:rsidR="00344831">
        <w:rPr>
          <w:rFonts w:ascii="Times New Roman" w:hAnsi="Times New Roman" w:cs="Times New Roman"/>
          <w:sz w:val="20"/>
          <w:szCs w:val="20"/>
        </w:rPr>
        <w:t>от 18.12.2015г.</w:t>
      </w:r>
      <w:r w:rsidR="00666100">
        <w:rPr>
          <w:rFonts w:ascii="Times New Roman" w:hAnsi="Times New Roman" w:cs="Times New Roman"/>
          <w:sz w:val="20"/>
          <w:szCs w:val="20"/>
        </w:rPr>
        <w:t xml:space="preserve"> Н</w:t>
      </w:r>
      <w:r w:rsidRPr="002D5EF0">
        <w:rPr>
          <w:rFonts w:ascii="Times New Roman" w:hAnsi="Times New Roman" w:cs="Times New Roman"/>
          <w:sz w:val="20"/>
          <w:szCs w:val="20"/>
        </w:rPr>
        <w:t>адбавка к тарифу - Решение совета депутатов городского поселения Одинцово Одинцовского муниципального района М.О. №5/15 от 22.12.2010г. –  водопотребление и водоотведение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 - Распоряжение комитета по ценам и тарифам Московской области №1</w:t>
      </w:r>
      <w:r w:rsidR="0072330B">
        <w:rPr>
          <w:rFonts w:ascii="Times New Roman" w:hAnsi="Times New Roman" w:cs="Times New Roman"/>
          <w:sz w:val="20"/>
          <w:szCs w:val="20"/>
        </w:rPr>
        <w:t>68</w:t>
      </w:r>
      <w:r w:rsidRPr="002D5EF0">
        <w:rPr>
          <w:rFonts w:ascii="Times New Roman" w:hAnsi="Times New Roman" w:cs="Times New Roman"/>
          <w:sz w:val="20"/>
          <w:szCs w:val="20"/>
        </w:rPr>
        <w:t>-Р от 1</w:t>
      </w:r>
      <w:r w:rsidR="0072330B">
        <w:rPr>
          <w:rFonts w:ascii="Times New Roman" w:hAnsi="Times New Roman" w:cs="Times New Roman"/>
          <w:sz w:val="20"/>
          <w:szCs w:val="20"/>
        </w:rPr>
        <w:t>8</w:t>
      </w:r>
      <w:r w:rsidRPr="002D5EF0">
        <w:rPr>
          <w:rFonts w:ascii="Times New Roman" w:hAnsi="Times New Roman" w:cs="Times New Roman"/>
          <w:sz w:val="20"/>
          <w:szCs w:val="20"/>
        </w:rPr>
        <w:t>.12.201</w:t>
      </w:r>
      <w:r w:rsidR="0072330B">
        <w:rPr>
          <w:rFonts w:ascii="Times New Roman" w:hAnsi="Times New Roman" w:cs="Times New Roman"/>
          <w:sz w:val="20"/>
          <w:szCs w:val="20"/>
        </w:rPr>
        <w:t>5</w:t>
      </w:r>
      <w:r w:rsidRPr="002D5EF0">
        <w:rPr>
          <w:rFonts w:ascii="Times New Roman" w:hAnsi="Times New Roman" w:cs="Times New Roman"/>
          <w:sz w:val="20"/>
          <w:szCs w:val="20"/>
        </w:rPr>
        <w:t>г. -    электроэнергия.</w:t>
      </w:r>
    </w:p>
    <w:p w:rsidR="00C342A3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>- Постановление Правительства Московской области  №</w:t>
      </w:r>
      <w:r w:rsidR="008666B9">
        <w:rPr>
          <w:rFonts w:ascii="Times New Roman" w:hAnsi="Times New Roman" w:cs="Times New Roman"/>
          <w:sz w:val="20"/>
          <w:szCs w:val="20"/>
        </w:rPr>
        <w:t>650/26</w:t>
      </w:r>
      <w:r w:rsidRPr="002D5EF0">
        <w:rPr>
          <w:rFonts w:ascii="Times New Roman" w:hAnsi="Times New Roman" w:cs="Times New Roman"/>
          <w:sz w:val="20"/>
          <w:szCs w:val="20"/>
        </w:rPr>
        <w:t xml:space="preserve"> от </w:t>
      </w:r>
      <w:r w:rsidR="008666B9">
        <w:rPr>
          <w:rFonts w:ascii="Times New Roman" w:hAnsi="Times New Roman" w:cs="Times New Roman"/>
          <w:sz w:val="20"/>
          <w:szCs w:val="20"/>
        </w:rPr>
        <w:t>05.08.2015</w:t>
      </w:r>
      <w:r w:rsidRPr="002D5EF0">
        <w:rPr>
          <w:rFonts w:ascii="Times New Roman" w:hAnsi="Times New Roman" w:cs="Times New Roman"/>
          <w:sz w:val="20"/>
          <w:szCs w:val="20"/>
        </w:rPr>
        <w:t>. – капитальный ремонт</w:t>
      </w:r>
    </w:p>
    <w:p w:rsidR="005E35E0" w:rsidRDefault="005E35E0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-Решение Совета депутатов городского поселения Одинцово Одинцовского муниципального района Московской области №5/35 от 23.06.2016г.</w:t>
      </w:r>
      <w:bookmarkStart w:id="0" w:name="_GoBack"/>
      <w:bookmarkEnd w:id="0"/>
    </w:p>
    <w:p w:rsidR="008666B9" w:rsidRPr="002D5EF0" w:rsidRDefault="008666B9" w:rsidP="00C342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5EF0" w:rsidRDefault="002D5EF0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3BDC" w:rsidRDefault="002B3BD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3BDC" w:rsidRDefault="002B3BD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6652C" w:rsidRDefault="0026652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6652C" w:rsidRDefault="0026652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D5EF0" w:rsidRPr="0002544B" w:rsidRDefault="002D5EF0" w:rsidP="002D5EF0">
      <w:pPr>
        <w:pStyle w:val="a3"/>
        <w:jc w:val="center"/>
        <w:rPr>
          <w:rFonts w:ascii="Times New Roman" w:hAnsi="Times New Roman" w:cs="Times New Roman"/>
          <w:b/>
        </w:rPr>
      </w:pPr>
    </w:p>
    <w:p w:rsidR="002D5EF0" w:rsidRPr="0002544B" w:rsidRDefault="002B3BDC" w:rsidP="002D5EF0">
      <w:pPr>
        <w:pStyle w:val="a3"/>
        <w:jc w:val="center"/>
        <w:rPr>
          <w:rFonts w:ascii="Times New Roman" w:hAnsi="Times New Roman" w:cs="Times New Roman"/>
          <w:b/>
        </w:rPr>
      </w:pPr>
      <w:r w:rsidRPr="0002544B">
        <w:rPr>
          <w:rFonts w:ascii="Times New Roman" w:hAnsi="Times New Roman" w:cs="Times New Roman"/>
          <w:b/>
        </w:rPr>
        <w:t>*</w:t>
      </w:r>
      <w:r w:rsidR="002D5EF0" w:rsidRPr="0002544B">
        <w:rPr>
          <w:rFonts w:ascii="Times New Roman" w:hAnsi="Times New Roman" w:cs="Times New Roman"/>
          <w:b/>
        </w:rPr>
        <w:t>РАЗМЕР ПЛАТЫ ЗА ОТОПЛЕНИЕ с 01.0</w:t>
      </w:r>
      <w:r w:rsidR="00841C67">
        <w:rPr>
          <w:rFonts w:ascii="Times New Roman" w:hAnsi="Times New Roman" w:cs="Times New Roman"/>
          <w:b/>
        </w:rPr>
        <w:t>7</w:t>
      </w:r>
      <w:r w:rsidR="00B21EF5">
        <w:rPr>
          <w:rFonts w:ascii="Times New Roman" w:hAnsi="Times New Roman" w:cs="Times New Roman"/>
          <w:b/>
        </w:rPr>
        <w:t>.2016</w:t>
      </w:r>
      <w:r w:rsidR="002D5EF0" w:rsidRPr="0002544B">
        <w:rPr>
          <w:rFonts w:ascii="Times New Roman" w:hAnsi="Times New Roman" w:cs="Times New Roman"/>
          <w:b/>
        </w:rPr>
        <w:t xml:space="preserve">г. </w:t>
      </w:r>
    </w:p>
    <w:p w:rsidR="002D5EF0" w:rsidRPr="002D5EF0" w:rsidRDefault="002D5EF0" w:rsidP="002D5EF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1242" w:tblpY="-14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164"/>
        <w:gridCol w:w="2499"/>
      </w:tblGrid>
      <w:tr w:rsidR="002D5EF0" w:rsidRPr="002D5EF0" w:rsidTr="002D5EF0">
        <w:trPr>
          <w:trHeight w:val="143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Размер платы,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2D5EF0" w:rsidRPr="002D5EF0" w:rsidRDefault="002D5EF0" w:rsidP="00841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 w:rsidR="00841C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21E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д.26А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17,94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д.26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23,33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д.28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19,74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д.30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21,53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д.34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17,94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д.36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23,33</w:t>
            </w:r>
          </w:p>
        </w:tc>
      </w:tr>
      <w:tr w:rsidR="002D5EF0" w:rsidRPr="002D5EF0" w:rsidTr="002D5EF0">
        <w:trPr>
          <w:trHeight w:val="36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д.50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26,91</w:t>
            </w:r>
          </w:p>
        </w:tc>
      </w:tr>
      <w:tr w:rsidR="002D5EF0" w:rsidRPr="002D5EF0" w:rsidTr="002D5EF0">
        <w:trPr>
          <w:trHeight w:val="39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.52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26,91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д.34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23,33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д.89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19,74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д.91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26,91</w:t>
            </w:r>
          </w:p>
        </w:tc>
      </w:tr>
      <w:tr w:rsidR="002D5EF0" w:rsidRPr="002D5EF0" w:rsidTr="002D5EF0">
        <w:trPr>
          <w:trHeight w:val="495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д.93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17,94</w:t>
            </w:r>
          </w:p>
        </w:tc>
      </w:tr>
      <w:tr w:rsidR="002D5EF0" w:rsidRPr="002D5EF0" w:rsidTr="002D5EF0">
        <w:trPr>
          <w:trHeight w:val="255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д.165</w:t>
            </w:r>
          </w:p>
        </w:tc>
        <w:tc>
          <w:tcPr>
            <w:tcW w:w="2499" w:type="dxa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26,91</w:t>
            </w:r>
          </w:p>
        </w:tc>
      </w:tr>
      <w:tr w:rsidR="002D5EF0" w:rsidRPr="002D5EF0" w:rsidTr="002D5EF0">
        <w:trPr>
          <w:trHeight w:val="228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д.169</w:t>
            </w:r>
          </w:p>
        </w:tc>
        <w:tc>
          <w:tcPr>
            <w:tcW w:w="2499" w:type="dxa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д.7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19,74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д.13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</w:tr>
      <w:tr w:rsidR="002D5EF0" w:rsidRPr="002D5EF0" w:rsidTr="002D5EF0">
        <w:trPr>
          <w:trHeight w:val="81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  д.15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19,74</w:t>
            </w:r>
          </w:p>
        </w:tc>
      </w:tr>
      <w:tr w:rsidR="002D5EF0" w:rsidRPr="002D5EF0" w:rsidTr="002D5EF0">
        <w:trPr>
          <w:trHeight w:val="30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д.25А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19,74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Ново-Спортивная д.4 корп.2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35,89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21,53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Комсомольская, д.5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23,33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Чикина</w:t>
            </w:r>
            <w:proofErr w:type="spell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д.12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23,33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.16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21,40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.45а</w:t>
            </w:r>
          </w:p>
        </w:tc>
        <w:tc>
          <w:tcPr>
            <w:tcW w:w="2499" w:type="dxa"/>
            <w:vAlign w:val="center"/>
          </w:tcPr>
          <w:p w:rsidR="002D5EF0" w:rsidRPr="002D5EF0" w:rsidRDefault="009B068D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25,12</w:t>
            </w:r>
          </w:p>
        </w:tc>
      </w:tr>
    </w:tbl>
    <w:p w:rsidR="002D5EF0" w:rsidRPr="002D5EF0" w:rsidRDefault="002D5EF0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2D5EF0" w:rsidRPr="002D5EF0" w:rsidSect="00C34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42A3"/>
    <w:rsid w:val="0002544B"/>
    <w:rsid w:val="00080C72"/>
    <w:rsid w:val="002504FE"/>
    <w:rsid w:val="0026652C"/>
    <w:rsid w:val="002B3BDC"/>
    <w:rsid w:val="002D5EF0"/>
    <w:rsid w:val="00344831"/>
    <w:rsid w:val="003B4B4E"/>
    <w:rsid w:val="00442074"/>
    <w:rsid w:val="00490C23"/>
    <w:rsid w:val="00531B90"/>
    <w:rsid w:val="005B4857"/>
    <w:rsid w:val="005E35E0"/>
    <w:rsid w:val="00666100"/>
    <w:rsid w:val="006D3146"/>
    <w:rsid w:val="006F07A6"/>
    <w:rsid w:val="00715D8F"/>
    <w:rsid w:val="0072330B"/>
    <w:rsid w:val="0075444B"/>
    <w:rsid w:val="007A2891"/>
    <w:rsid w:val="0080518A"/>
    <w:rsid w:val="00830B89"/>
    <w:rsid w:val="00841C67"/>
    <w:rsid w:val="008666B9"/>
    <w:rsid w:val="008B1114"/>
    <w:rsid w:val="008E5439"/>
    <w:rsid w:val="00972767"/>
    <w:rsid w:val="009B068D"/>
    <w:rsid w:val="00A434E8"/>
    <w:rsid w:val="00A62C20"/>
    <w:rsid w:val="00B21EF5"/>
    <w:rsid w:val="00BC20AC"/>
    <w:rsid w:val="00C342A3"/>
    <w:rsid w:val="00D5033E"/>
    <w:rsid w:val="00D819AD"/>
    <w:rsid w:val="00E25A35"/>
    <w:rsid w:val="00EF7D86"/>
    <w:rsid w:val="00F5231B"/>
    <w:rsid w:val="00F57D6B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2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6795-398C-4342-A0BB-5205DEAE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27</cp:revision>
  <cp:lastPrinted>2015-07-03T10:25:00Z</cp:lastPrinted>
  <dcterms:created xsi:type="dcterms:W3CDTF">2015-07-02T08:32:00Z</dcterms:created>
  <dcterms:modified xsi:type="dcterms:W3CDTF">2016-07-13T10:36:00Z</dcterms:modified>
</cp:coreProperties>
</file>